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B141B" w14:paraId="05B45EBB" w14:textId="77777777">
        <w:trPr>
          <w:cantSplit/>
          <w:trHeight w:val="284"/>
        </w:trPr>
        <w:tc>
          <w:tcPr>
            <w:tcW w:w="5216" w:type="dxa"/>
            <w:vMerge w:val="restart"/>
          </w:tcPr>
          <w:p w14:paraId="70E4D735" w14:textId="77777777" w:rsidR="00AB141B" w:rsidRDefault="00AB141B">
            <w:pPr>
              <w:pStyle w:val="Heading4"/>
              <w:framePr w:w="9526" w:h="1474" w:wrap="notBeside" w:y="3063"/>
            </w:pPr>
            <w:r>
              <w:t>AKT</w:t>
            </w:r>
          </w:p>
          <w:p w14:paraId="162112FA" w14:textId="77777777" w:rsidR="00AB141B" w:rsidRDefault="00AB141B">
            <w:pPr>
              <w:framePr w:w="9526" w:h="1474" w:wrap="notBeside" w:vAnchor="page" w:hAnchor="page" w:x="1702" w:y="3063"/>
            </w:pPr>
          </w:p>
          <w:p w14:paraId="0DE1CB14" w14:textId="77777777" w:rsidR="00AB141B" w:rsidRDefault="00AB141B">
            <w:pPr>
              <w:framePr w:w="9526" w:h="1474" w:wrap="notBeside" w:vAnchor="page" w:hAnchor="page" w:x="1702" w:y="3063"/>
            </w:pPr>
          </w:p>
        </w:tc>
        <w:tc>
          <w:tcPr>
            <w:tcW w:w="4309" w:type="dxa"/>
            <w:vMerge w:val="restart"/>
          </w:tcPr>
          <w:p w14:paraId="2A3871F8" w14:textId="77777777" w:rsidR="0087358D" w:rsidRDefault="00AB141B" w:rsidP="00940174">
            <w:pPr>
              <w:framePr w:w="9526" w:h="1474" w:wrap="notBeside" w:vAnchor="page" w:hAnchor="page" w:x="1702" w:y="3063"/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3856D6"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01. aprill 2012&#10;&#10;Seejärel liikuge Tab klahviga järgmisele väljale."/>
                  <w:statusText w:type="text" w:val="Sisestage siia kuupäev (vt F1)"/>
                  <w:textInput/>
                </w:ffData>
              </w:fldChar>
            </w:r>
            <w:r w:rsidR="003856D6">
              <w:instrText xml:space="preserve"> FORMTEXT </w:instrText>
            </w:r>
            <w:r w:rsidR="003856D6">
              <w:fldChar w:fldCharType="separate"/>
            </w:r>
            <w:r w:rsidR="00940174">
              <w:rPr>
                <w:noProof/>
              </w:rPr>
              <w:t xml:space="preserve">(digitaalallkirja kuupäev) </w:t>
            </w:r>
            <w:r w:rsidR="003856D6">
              <w:fldChar w:fldCharType="end"/>
            </w:r>
            <w:r>
              <w:t xml:space="preserve"> </w:t>
            </w:r>
          </w:p>
          <w:p w14:paraId="5278F74E" w14:textId="77777777" w:rsidR="00AB141B" w:rsidRDefault="00AB141B" w:rsidP="00940174">
            <w:pPr>
              <w:framePr w:w="9526" w:h="1474" w:wrap="notBeside" w:vAnchor="page" w:hAnchor="page" w:x="1702" w:y="3063"/>
            </w:pPr>
            <w:r>
              <w:t xml:space="preserve">nr </w:t>
            </w:r>
            <w:r w:rsidR="003856D6">
              <w:fldChar w:fldCharType="begin">
                <w:ffData>
                  <w:name w:val=""/>
                  <w:enabled/>
                  <w:calcOnExit w:val="0"/>
                  <w:helpText w:type="text" w:val="Sisestage siia akti viit.&#10;&#10;Näiteks: &#10;11-10/3&#10;11-10/number vastavalt faili nimes märgitule&#10;&#10;Seejärel liikuge Tab klahviga järgmisele väljale."/>
                  <w:statusText w:type="text" w:val="Sisestage siia akti viit (vt F1)"/>
                  <w:textInput/>
                </w:ffData>
              </w:fldChar>
            </w:r>
            <w:r w:rsidR="003856D6">
              <w:instrText xml:space="preserve"> FORMTEXT </w:instrText>
            </w:r>
            <w:r w:rsidR="003856D6">
              <w:fldChar w:fldCharType="separate"/>
            </w:r>
            <w:r w:rsidR="00940174" w:rsidRPr="00940174">
              <w:rPr>
                <w:noProof/>
              </w:rPr>
              <w:t>1-18/2019/544</w:t>
            </w:r>
            <w:r w:rsidR="003856D6">
              <w:fldChar w:fldCharType="end"/>
            </w:r>
          </w:p>
        </w:tc>
      </w:tr>
      <w:tr w:rsidR="00AB141B" w14:paraId="4D7B92C6" w14:textId="77777777">
        <w:trPr>
          <w:cantSplit/>
          <w:trHeight w:val="740"/>
        </w:trPr>
        <w:tc>
          <w:tcPr>
            <w:tcW w:w="5216" w:type="dxa"/>
            <w:vMerge/>
          </w:tcPr>
          <w:p w14:paraId="73A2D4EB" w14:textId="77777777" w:rsidR="00AB141B" w:rsidRDefault="00AB141B">
            <w:pPr>
              <w:framePr w:w="9526" w:h="1474" w:wrap="notBeside" w:vAnchor="page" w:hAnchor="page" w:x="1702" w:y="3063"/>
            </w:pPr>
          </w:p>
        </w:tc>
        <w:tc>
          <w:tcPr>
            <w:tcW w:w="4309" w:type="dxa"/>
            <w:vMerge/>
          </w:tcPr>
          <w:p w14:paraId="48CF22EC" w14:textId="77777777" w:rsidR="00AB141B" w:rsidRDefault="00AB141B">
            <w:pPr>
              <w:framePr w:w="9526" w:h="1474" w:wrap="notBeside" w:vAnchor="page" w:hAnchor="page" w:x="1702" w:y="3063"/>
            </w:pPr>
          </w:p>
        </w:tc>
      </w:tr>
    </w:tbl>
    <w:p w14:paraId="18BA8402" w14:textId="77777777" w:rsidR="00AB141B" w:rsidRDefault="00AB141B">
      <w:pPr>
        <w:framePr w:w="9526" w:h="1474" w:wrap="notBeside" w:vAnchor="page" w:hAnchor="page" w:x="1702" w:y="3063"/>
        <w:rPr>
          <w:sz w:val="12"/>
        </w:rPr>
      </w:pPr>
    </w:p>
    <w:p w14:paraId="4666FE8B" w14:textId="77777777" w:rsidR="00AB141B" w:rsidRDefault="00AF5F60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57409E74" wp14:editId="650B9CBC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EEB6" w14:textId="77777777" w:rsidR="00AB141B" w:rsidRDefault="00AB141B">
      <w:pPr>
        <w:pStyle w:val="Footer"/>
      </w:pPr>
    </w:p>
    <w:p w14:paraId="47B5C29D" w14:textId="77777777" w:rsidR="0087358D" w:rsidRDefault="0087358D">
      <w:pPr>
        <w:pStyle w:val="Heading1"/>
      </w:pPr>
      <w:bookmarkStart w:id="0" w:name="Text7"/>
    </w:p>
    <w:p w14:paraId="22F7DCAD" w14:textId="77777777" w:rsidR="00AB141B" w:rsidRDefault="003856D6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akti liik.&#10;&#10;Näiteks: Asjaajamise üleandmine-vastuvõtmine&#10;&#10;Seejärel liikuge Tab klahviga järgmisele väljale."/>
            <w:statusText w:type="text" w:val="Sisestage siia akti liik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940174">
        <w:t>Lepingus nr EP-EHA-2/1175 ettenähtud tööde lõpetamine</w:t>
      </w:r>
      <w:r>
        <w:fldChar w:fldCharType="end"/>
      </w:r>
      <w:bookmarkEnd w:id="0"/>
    </w:p>
    <w:p w14:paraId="19D991F2" w14:textId="77777777" w:rsidR="00AB141B" w:rsidRDefault="00AB141B">
      <w:pPr>
        <w:sectPr w:rsidR="00AB141B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4AC0B420" w14:textId="77777777" w:rsidR="00940174" w:rsidRDefault="00940174"/>
    <w:p w14:paraId="5DCB06D7" w14:textId="77777777" w:rsidR="0087358D" w:rsidRDefault="0087358D"/>
    <w:p w14:paraId="54CA421B" w14:textId="71C0E9A2" w:rsidR="0060072F" w:rsidRDefault="00940174" w:rsidP="0060072F">
      <w:pPr>
        <w:jc w:val="both"/>
      </w:pPr>
      <w:r>
        <w:t xml:space="preserve">Riigimetsa Majandamise Keskus on omalt poolt teostanud kõik koostöölepingus EP-EHA-2/1175 ettenähtud tööd, mis olid seotud </w:t>
      </w:r>
      <w:proofErr w:type="spellStart"/>
      <w:r>
        <w:t>Selisoo</w:t>
      </w:r>
      <w:proofErr w:type="spellEnd"/>
      <w:r>
        <w:t xml:space="preserve"> idaserva kraavide sulgemisega.</w:t>
      </w:r>
      <w:r w:rsidR="0060072F">
        <w:t xml:space="preserve"> </w:t>
      </w:r>
      <w:r w:rsidR="0060072F" w:rsidRPr="0060072F">
        <w:t>Tehtud tööd põhinesid Keskkonnaametiga kooskõlastatud „Ida-Virumaal Alutaguse vallas Alutaguse rahvuspargis (</w:t>
      </w:r>
      <w:proofErr w:type="spellStart"/>
      <w:r w:rsidR="0060072F" w:rsidRPr="0060072F">
        <w:t>Selisoo</w:t>
      </w:r>
      <w:proofErr w:type="spellEnd"/>
      <w:r w:rsidR="0060072F" w:rsidRPr="0060072F">
        <w:t xml:space="preserve"> looduskaitsealal) </w:t>
      </w:r>
      <w:proofErr w:type="spellStart"/>
      <w:r w:rsidR="0060072F" w:rsidRPr="0060072F">
        <w:t>Selisoo</w:t>
      </w:r>
      <w:proofErr w:type="spellEnd"/>
      <w:r w:rsidR="0060072F" w:rsidRPr="0060072F">
        <w:t xml:space="preserve"> idaserva kraavide likvideerimise kavatsusele“ ja Alutaguse rahvuspargis </w:t>
      </w:r>
      <w:proofErr w:type="spellStart"/>
      <w:r w:rsidR="0060072F" w:rsidRPr="0060072F">
        <w:t>Selisoo</w:t>
      </w:r>
      <w:proofErr w:type="spellEnd"/>
      <w:r w:rsidR="0060072F" w:rsidRPr="0060072F">
        <w:t xml:space="preserve"> ida</w:t>
      </w:r>
      <w:r w:rsidR="002354C2">
        <w:t xml:space="preserve"> </w:t>
      </w:r>
      <w:r w:rsidR="0060072F" w:rsidRPr="0060072F">
        <w:t>s</w:t>
      </w:r>
      <w:r w:rsidR="002354C2">
        <w:t>e</w:t>
      </w:r>
      <w:r w:rsidR="0060072F" w:rsidRPr="0060072F">
        <w:t>rva veerežiimi taastamistööde ehitusprojektile.</w:t>
      </w:r>
    </w:p>
    <w:p w14:paraId="50D2506E" w14:textId="0A7103B6" w:rsidR="00940174" w:rsidRDefault="0060072F" w:rsidP="0060072F">
      <w:pPr>
        <w:jc w:val="both"/>
        <w:sectPr w:rsidR="00940174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proofErr w:type="spellStart"/>
      <w:r>
        <w:t>Enefit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AS-l</w:t>
      </w:r>
      <w:proofErr w:type="spellEnd"/>
      <w:r>
        <w:t xml:space="preserve"> (</w:t>
      </w:r>
      <w:proofErr w:type="spellStart"/>
      <w:r w:rsidR="00940174">
        <w:t>Enefit</w:t>
      </w:r>
      <w:proofErr w:type="spellEnd"/>
      <w:r w:rsidR="00940174">
        <w:t xml:space="preserve"> Kaevandused AS-</w:t>
      </w:r>
      <w:r>
        <w:t>i õigusjärglane)</w:t>
      </w:r>
      <w:r w:rsidR="00940174">
        <w:t xml:space="preserve"> ei ole teostatud tööde osas pretensioone.  </w:t>
      </w:r>
    </w:p>
    <w:p w14:paraId="2F645C23" w14:textId="77777777" w:rsidR="00AB141B" w:rsidRDefault="00AB141B">
      <w:pPr>
        <w:rPr>
          <w:sz w:val="14"/>
        </w:rPr>
      </w:pPr>
    </w:p>
    <w:p w14:paraId="382F6BD4" w14:textId="77777777" w:rsidR="0087358D" w:rsidRDefault="0087358D">
      <w:pPr>
        <w:rPr>
          <w:sz w:val="14"/>
        </w:rPr>
      </w:pPr>
    </w:p>
    <w:p w14:paraId="0E4877F0" w14:textId="77777777" w:rsidR="0087358D" w:rsidRDefault="0087358D">
      <w:pPr>
        <w:rPr>
          <w:sz w:val="14"/>
        </w:rPr>
      </w:pPr>
    </w:p>
    <w:p w14:paraId="0D2DF673" w14:textId="77777777" w:rsidR="00AB141B" w:rsidRDefault="00AB141B">
      <w:pPr>
        <w:rPr>
          <w:sz w:val="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3"/>
        <w:gridCol w:w="4763"/>
      </w:tblGrid>
      <w:tr w:rsidR="00AB141B" w14:paraId="2FDC5D40" w14:textId="77777777">
        <w:trPr>
          <w:cantSplit/>
          <w:trHeight w:val="284"/>
        </w:trPr>
        <w:tc>
          <w:tcPr>
            <w:tcW w:w="4763" w:type="dxa"/>
            <w:vMerge w:val="restart"/>
          </w:tcPr>
          <w:p w14:paraId="37545F76" w14:textId="77777777" w:rsidR="00AB141B" w:rsidRDefault="00AB141B">
            <w:r>
              <w:t>Andis üle:</w:t>
            </w:r>
          </w:p>
          <w:p w14:paraId="3ADF08DC" w14:textId="77777777" w:rsidR="00AB141B" w:rsidRDefault="00AB141B"/>
          <w:bookmarkStart w:id="1" w:name="Dropdown9"/>
          <w:p w14:paraId="1963B558" w14:textId="77777777" w:rsidR="00AB141B" w:rsidRDefault="003856D6">
            <w:r>
              <w:rPr>
                <w:spacing w:val="0"/>
                <w:position w:val="0"/>
              </w:rPr>
              <w:fldChar w:fldCharType="begin">
                <w:ffData>
                  <w:name w:val="Dropdown9"/>
                  <w:enabled/>
                  <w:calcOnExit w:val="0"/>
                  <w:helpText w:type="text" w:val="Tehke valik vastavalt allkirjastamise või kinnitamise viisile.&#10;&#10;Kui akt allkirjastatakse digitaalselt, avage rippmenüü ja tehke valik (allkirjastatud digitaalselt)&#10;&#10;Seejärel liikuge Tab klahviga järgmisele väljale."/>
                  <w:statusText w:type="text" w:val="Tehke valik vastavalt allkirjastamise või kinnitamise viisile (vt F1)"/>
                  <w:ddList>
                    <w:result w:val="1"/>
                    <w:listEntry w:val="          "/>
                    <w:listEntry w:val="(allkirjastatud digitaalselt)"/>
                  </w:ddList>
                </w:ffData>
              </w:fldChar>
            </w:r>
            <w:r>
              <w:rPr>
                <w:spacing w:val="0"/>
                <w:position w:val="0"/>
              </w:rPr>
              <w:instrText xml:space="preserve"> FORMDROPDOWN </w:instrText>
            </w:r>
            <w:r w:rsidR="00926D47">
              <w:rPr>
                <w:spacing w:val="0"/>
                <w:position w:val="0"/>
              </w:rPr>
            </w:r>
            <w:r w:rsidR="00926D47">
              <w:rPr>
                <w:spacing w:val="0"/>
                <w:position w:val="0"/>
              </w:rPr>
              <w:fldChar w:fldCharType="separate"/>
            </w:r>
            <w:r>
              <w:rPr>
                <w:spacing w:val="0"/>
                <w:position w:val="0"/>
              </w:rPr>
              <w:fldChar w:fldCharType="end"/>
            </w:r>
            <w:bookmarkEnd w:id="1"/>
          </w:p>
          <w:p w14:paraId="2130A725" w14:textId="77777777" w:rsidR="00AB141B" w:rsidRDefault="00AB141B"/>
          <w:p w14:paraId="6288F66E" w14:textId="77777777" w:rsidR="00AB141B" w:rsidRDefault="00AB141B"/>
          <w:bookmarkStart w:id="2" w:name="Text30"/>
          <w:p w14:paraId="3B62B872" w14:textId="77777777" w:rsidR="00AB141B" w:rsidRDefault="003856D6">
            <w:r>
              <w:fldChar w:fldCharType="begin">
                <w:ffData>
                  <w:name w:val="Text30"/>
                  <w:enabled/>
                  <w:calcOnExit w:val="0"/>
                  <w:helpText w:type="text" w:val="Sisestage siia üleandja nimi.&#10;&#10;&#10;&#10;Seejärel liikuge Tab klahviga järgmisele väljale."/>
                  <w:statusText w:type="text" w:val="Sisestage siia üleandja nimi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0174">
              <w:rPr>
                <w:noProof/>
              </w:rPr>
              <w:t>Kaupo Kohv</w:t>
            </w:r>
            <w:r>
              <w:fldChar w:fldCharType="end"/>
            </w:r>
            <w:bookmarkEnd w:id="2"/>
          </w:p>
          <w:bookmarkStart w:id="3" w:name="Text32"/>
          <w:p w14:paraId="554AC920" w14:textId="77777777" w:rsidR="00AB141B" w:rsidRDefault="003856D6" w:rsidP="00940174">
            <w:r>
              <w:fldChar w:fldCharType="begin">
                <w:ffData>
                  <w:name w:val="Text32"/>
                  <w:enabled/>
                  <w:calcOnExit w:val="0"/>
                  <w:helpText w:type="text" w:val="Sisestage siia üleandja ametinimetus.&#10;&#10;&#10;&#10;Seejärel liikuge Tab klahviga järgmisele väljale."/>
                  <w:statusText w:type="text" w:val="Sisestage siia üleandja ametinimetu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0174">
              <w:rPr>
                <w:noProof/>
              </w:rPr>
              <w:t>RMK Looduskaitseosakonna juhataja</w:t>
            </w:r>
            <w:r>
              <w:fldChar w:fldCharType="end"/>
            </w:r>
            <w:bookmarkEnd w:id="3"/>
          </w:p>
        </w:tc>
        <w:tc>
          <w:tcPr>
            <w:tcW w:w="4763" w:type="dxa"/>
            <w:vMerge w:val="restart"/>
          </w:tcPr>
          <w:p w14:paraId="3112B70E" w14:textId="77777777" w:rsidR="00AB141B" w:rsidRDefault="00AB141B">
            <w:r>
              <w:t>Võttis vastu:</w:t>
            </w:r>
          </w:p>
          <w:p w14:paraId="3605532D" w14:textId="77777777" w:rsidR="00AB141B" w:rsidRDefault="00AB141B"/>
          <w:p w14:paraId="0554BCF1" w14:textId="77777777" w:rsidR="00AB141B" w:rsidRDefault="003856D6">
            <w:r>
              <w:rPr>
                <w:spacing w:val="0"/>
                <w:position w:val="0"/>
              </w:rPr>
              <w:fldChar w:fldCharType="begin">
                <w:ffData>
                  <w:name w:val=""/>
                  <w:enabled/>
                  <w:calcOnExit w:val="0"/>
                  <w:helpText w:type="text" w:val="Tehke valik vastavalt allkirjastamise või kinnitamise viisile.&#10;&#10;Kui akt allkirjastatakse digitaalselt, avage rippmenüü ja tehke valik (allkirjastatud digitaalselt)&#10;&#10;Seejärel liikuge Tab klahviga järgmisele väljale."/>
                  <w:statusText w:type="text" w:val="Tehke valik vastavalt allkirjastamise või kinnitamise viisile (vt F1)"/>
                  <w:ddList>
                    <w:result w:val="1"/>
                    <w:listEntry w:val="          "/>
                    <w:listEntry w:val="(allkirjastatud digitaalselt)"/>
                  </w:ddList>
                </w:ffData>
              </w:fldChar>
            </w:r>
            <w:r>
              <w:rPr>
                <w:spacing w:val="0"/>
                <w:position w:val="0"/>
              </w:rPr>
              <w:instrText xml:space="preserve"> FORMDROPDOWN </w:instrText>
            </w:r>
            <w:r w:rsidR="00926D47">
              <w:rPr>
                <w:spacing w:val="0"/>
                <w:position w:val="0"/>
              </w:rPr>
            </w:r>
            <w:r w:rsidR="00926D47">
              <w:rPr>
                <w:spacing w:val="0"/>
                <w:position w:val="0"/>
              </w:rPr>
              <w:fldChar w:fldCharType="separate"/>
            </w:r>
            <w:r>
              <w:rPr>
                <w:spacing w:val="0"/>
                <w:position w:val="0"/>
              </w:rPr>
              <w:fldChar w:fldCharType="end"/>
            </w:r>
          </w:p>
          <w:p w14:paraId="1EE129FE" w14:textId="77777777" w:rsidR="00AB141B" w:rsidRDefault="00AB141B"/>
          <w:p w14:paraId="3F14B0D8" w14:textId="77777777" w:rsidR="00AB141B" w:rsidRDefault="00AB141B"/>
          <w:p w14:paraId="0E9DBBBF" w14:textId="77777777" w:rsidR="0060072F" w:rsidRDefault="0060072F">
            <w:r>
              <w:t>Andrei Frolov</w:t>
            </w:r>
          </w:p>
          <w:p w14:paraId="6A45C4DF" w14:textId="77777777" w:rsidR="0060072F" w:rsidRDefault="0060072F">
            <w:proofErr w:type="spellStart"/>
            <w:r>
              <w:t>Enefit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AS</w:t>
            </w:r>
          </w:p>
          <w:p w14:paraId="0FF28E0D" w14:textId="42F7810A" w:rsidR="0060072F" w:rsidRDefault="0060072F">
            <w:r>
              <w:t>Peain</w:t>
            </w:r>
            <w:r w:rsidR="00926D47">
              <w:t>s</w:t>
            </w:r>
            <w:r>
              <w:t>ener</w:t>
            </w:r>
          </w:p>
          <w:p w14:paraId="28210D61" w14:textId="77777777" w:rsidR="0060072F" w:rsidRDefault="0060072F"/>
          <w:p w14:paraId="17D11175" w14:textId="67404843" w:rsidR="00AB141B" w:rsidRDefault="003856D6">
            <w:r>
              <w:fldChar w:fldCharType="begin">
                <w:ffData>
                  <w:name w:val=""/>
                  <w:enabled/>
                  <w:calcOnExit w:val="0"/>
                  <w:helpText w:type="text" w:val="Sisestage siia vastuvõtja nimi.&#10;&#10;&#10;&#10;Seejärel liikuge Tab klahviga järgmisele väljale."/>
                  <w:statusText w:type="text" w:val="Sisestage siia vastuvõtja nimi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40174">
              <w:t xml:space="preserve">Ljudmilla </w:t>
            </w:r>
            <w:r w:rsidR="00940174" w:rsidRPr="00940174">
              <w:rPr>
                <w:noProof/>
              </w:rPr>
              <w:t xml:space="preserve">Kolotõgina </w:t>
            </w:r>
            <w:r>
              <w:fldChar w:fldCharType="end"/>
            </w:r>
          </w:p>
          <w:p w14:paraId="4A9777D1" w14:textId="4623D7EE" w:rsidR="00AB141B" w:rsidRDefault="0060072F" w:rsidP="00940174">
            <w:r>
              <w:t>Keskkonnaspetsialist</w:t>
            </w:r>
          </w:p>
        </w:tc>
      </w:tr>
      <w:tr w:rsidR="00AB141B" w14:paraId="367493AE" w14:textId="77777777">
        <w:trPr>
          <w:cantSplit/>
          <w:trHeight w:val="284"/>
        </w:trPr>
        <w:tc>
          <w:tcPr>
            <w:tcW w:w="4763" w:type="dxa"/>
            <w:vMerge/>
          </w:tcPr>
          <w:p w14:paraId="33F22F4D" w14:textId="77777777" w:rsidR="00AB141B" w:rsidRDefault="00AB141B"/>
        </w:tc>
        <w:tc>
          <w:tcPr>
            <w:tcW w:w="4763" w:type="dxa"/>
            <w:vMerge/>
          </w:tcPr>
          <w:p w14:paraId="6D0D68A6" w14:textId="77777777" w:rsidR="00AB141B" w:rsidRDefault="00AB141B"/>
        </w:tc>
      </w:tr>
    </w:tbl>
    <w:p w14:paraId="315238ED" w14:textId="77777777" w:rsidR="00AB141B" w:rsidRDefault="00AB141B"/>
    <w:p w14:paraId="3A5EB736" w14:textId="77777777" w:rsidR="00AB141B" w:rsidRDefault="00AB141B"/>
    <w:p w14:paraId="5EA767A9" w14:textId="49536DDC" w:rsidR="003856D6" w:rsidRDefault="003856D6"/>
    <w:sectPr w:rsidR="003856D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6B39" w14:textId="77777777" w:rsidR="00547982" w:rsidRDefault="00547982">
      <w:r>
        <w:separator/>
      </w:r>
    </w:p>
  </w:endnote>
  <w:endnote w:type="continuationSeparator" w:id="0">
    <w:p w14:paraId="31025980" w14:textId="77777777" w:rsidR="00547982" w:rsidRDefault="0054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920F" w14:textId="77777777" w:rsidR="00AB141B" w:rsidRDefault="00AB141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98FC" w14:textId="77777777" w:rsidR="00AB141B" w:rsidRDefault="00AB141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1D1B" w14:textId="77777777" w:rsidR="00AB141B" w:rsidRDefault="00AB141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08A3" w14:textId="77777777" w:rsidR="00547982" w:rsidRDefault="00547982">
      <w:r>
        <w:separator/>
      </w:r>
    </w:p>
  </w:footnote>
  <w:footnote w:type="continuationSeparator" w:id="0">
    <w:p w14:paraId="7D6970D2" w14:textId="77777777" w:rsidR="00547982" w:rsidRDefault="0054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004F" w14:textId="77777777" w:rsidR="00AB141B" w:rsidRDefault="00AB141B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8CEF" w14:textId="77777777" w:rsidR="00AB141B" w:rsidRDefault="00AB141B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3B85" w14:textId="77777777" w:rsidR="00AB141B" w:rsidRDefault="00AB141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90"/>
    <w:rsid w:val="00141CCF"/>
    <w:rsid w:val="002354C2"/>
    <w:rsid w:val="003856D6"/>
    <w:rsid w:val="003F3790"/>
    <w:rsid w:val="00547982"/>
    <w:rsid w:val="0060072F"/>
    <w:rsid w:val="006D7AE6"/>
    <w:rsid w:val="0087358D"/>
    <w:rsid w:val="00926D47"/>
    <w:rsid w:val="00940174"/>
    <w:rsid w:val="00A01E6E"/>
    <w:rsid w:val="00AB141B"/>
    <w:rsid w:val="00AF5F60"/>
    <w:rsid w:val="00D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60E1D7"/>
  <w15:docId w15:val="{280204F2-20DA-4D6E-9C54-A1CA73E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upo.kohv\Downloads\ak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5B283AA909F4BBA5FD033538DD962" ma:contentTypeVersion="13" ma:contentTypeDescription="Create a new document." ma:contentTypeScope="" ma:versionID="64aa2f48fa7b6900b4cbbfd231ed277d">
  <xsd:schema xmlns:xsd="http://www.w3.org/2001/XMLSchema" xmlns:xs="http://www.w3.org/2001/XMLSchema" xmlns:p="http://schemas.microsoft.com/office/2006/metadata/properties" xmlns:ns2="b10a479c-c75b-40f5-85a9-fd9a21cc4949" xmlns:ns3="64755ca5-a755-4bae-b049-3aa503d463a5" targetNamespace="http://schemas.microsoft.com/office/2006/metadata/properties" ma:root="true" ma:fieldsID="a5d2ab03cade806854a7b372c5cb35c1" ns2:_="" ns3:_="">
    <xsd:import namespace="b10a479c-c75b-40f5-85a9-fd9a21cc4949"/>
    <xsd:import namespace="64755ca5-a755-4bae-b049-3aa503d46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479c-c75b-40f5-85a9-fd9a21cc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55ca5-a755-4bae-b049-3aa503d4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5AD72-A5AC-4EC9-912A-3F901D5CA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41305-2BA5-47F2-A846-073DD05D8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2FD37-01D0-4207-AB95-7D4095609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a479c-c75b-40f5-85a9-fd9a21cc4949"/>
    <ds:schemaRef ds:uri="64755ca5-a755-4bae-b049-3aa503d4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(1).dotx</Template>
  <TotalTime>4</TotalTime>
  <Pages>1</Pages>
  <Words>89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AKT</vt:lpstr>
    </vt:vector>
  </TitlesOfParts>
  <Company>DF Ltd., Parnu mnt 154, 11317 Tallinn, Estonia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Kaupo Kohv</dc:creator>
  <dc:description>Ver 2.1, 01.2013</dc:description>
  <cp:lastModifiedBy>Ljudmilla Kolotõgina</cp:lastModifiedBy>
  <cp:revision>4</cp:revision>
  <cp:lastPrinted>2003-12-24T12:14:00Z</cp:lastPrinted>
  <dcterms:created xsi:type="dcterms:W3CDTF">2022-01-24T12:48:00Z</dcterms:created>
  <dcterms:modified xsi:type="dcterms:W3CDTF">2022-01-25T07:03:00Z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0x0101008FB5B283AA909F4BBA5FD033538DD962</vt:lpwstr>
  </property>
</Properties>
</file>